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6" w:rsidRDefault="0081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619B6">
            <w:pPr>
              <w:rPr>
                <w:color w:val="FFFFFF" w:themeColor="background1"/>
              </w:rPr>
            </w:pPr>
            <w:bookmarkStart w:id="0" w:name="_GoBack"/>
            <w:r>
              <w:rPr>
                <w:rFonts w:ascii="Arial Narrow" w:hAnsi="Arial Narrow" w:cs="Arial"/>
                <w:b/>
                <w:bCs/>
                <w:noProof/>
              </w:rPr>
              <w:drawing>
                <wp:inline distT="0" distB="0" distL="0" distR="0">
                  <wp:extent cx="1459149" cy="1780161"/>
                  <wp:effectExtent l="0" t="0" r="8255" b="0"/>
                  <wp:docPr id="3" name="Picture 3" descr="FB_IMG_1538586420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_IMG_1538586420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39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619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VLADIMIR MARKOVIĆ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619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E-mail: Vladimir.markovic@spu.ba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619B6">
              <w:rPr>
                <w:color w:val="FFFFFF" w:themeColor="background1"/>
              </w:rPr>
              <w:t xml:space="preserve"> 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Fakultet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organizacionih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nauka</w:t>
            </w:r>
            <w:proofErr w:type="spellEnd"/>
            <w:r w:rsidR="008619B6">
              <w:rPr>
                <w:color w:val="FFFFFF" w:themeColor="background1"/>
              </w:rPr>
              <w:t xml:space="preserve">, </w:t>
            </w:r>
            <w:proofErr w:type="spellStart"/>
            <w:r w:rsidR="008619B6">
              <w:rPr>
                <w:color w:val="FFFFFF" w:themeColor="background1"/>
              </w:rPr>
              <w:t>smjer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Računarska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statistika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i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operaciona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istraživanja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D0000C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Slobomir</w:t>
            </w:r>
            <w:proofErr w:type="spellEnd"/>
            <w:r w:rsidR="008619B6">
              <w:rPr>
                <w:color w:val="FFFFFF" w:themeColor="background1"/>
              </w:rPr>
              <w:t xml:space="preserve"> P </w:t>
            </w:r>
            <w:proofErr w:type="spellStart"/>
            <w:r w:rsidR="008619B6">
              <w:rPr>
                <w:color w:val="FFFFFF" w:themeColor="background1"/>
              </w:rPr>
              <w:t>Univerzitet</w:t>
            </w:r>
            <w:proofErr w:type="spellEnd"/>
            <w:r w:rsidR="008619B6">
              <w:rPr>
                <w:color w:val="FFFFFF" w:themeColor="background1"/>
              </w:rPr>
              <w:t xml:space="preserve">, </w:t>
            </w:r>
            <w:proofErr w:type="spellStart"/>
            <w:r w:rsidR="008619B6">
              <w:rPr>
                <w:color w:val="FFFFFF" w:themeColor="background1"/>
              </w:rPr>
              <w:t>Fakultet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za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ekonomiju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i</w:t>
            </w:r>
            <w:proofErr w:type="spellEnd"/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menadžment</w:t>
            </w:r>
            <w:proofErr w:type="spellEnd"/>
          </w:p>
          <w:p w:rsidR="008619B6" w:rsidRDefault="008619B6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 w:val="sr-Latn-RS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8619B6">
              <w:rPr>
                <w:color w:val="FFFFFF" w:themeColor="background1"/>
              </w:rPr>
              <w:t xml:space="preserve"> </w:t>
            </w:r>
            <w:proofErr w:type="spellStart"/>
            <w:r w:rsidR="008619B6">
              <w:rPr>
                <w:color w:val="FFFFFF" w:themeColor="background1"/>
              </w:rPr>
              <w:t>Gimnazija</w:t>
            </w:r>
            <w:proofErr w:type="spellEnd"/>
            <w:r w:rsidR="008619B6">
              <w:rPr>
                <w:color w:val="FFFFFF" w:themeColor="background1"/>
              </w:rPr>
              <w:t xml:space="preserve"> “Jovan </w:t>
            </w:r>
            <w:proofErr w:type="spellStart"/>
            <w:r w:rsidR="008619B6">
              <w:rPr>
                <w:color w:val="FFFFFF" w:themeColor="background1"/>
              </w:rPr>
              <w:t>Dučić</w:t>
            </w:r>
            <w:proofErr w:type="spellEnd"/>
            <w:r w:rsidR="008619B6">
              <w:rPr>
                <w:color w:val="FFFFFF" w:themeColor="background1"/>
              </w:rPr>
              <w:t xml:space="preserve">” </w:t>
            </w:r>
            <w:proofErr w:type="spellStart"/>
            <w:r w:rsidR="008619B6">
              <w:rPr>
                <w:color w:val="FFFFFF" w:themeColor="background1"/>
              </w:rPr>
              <w:t>Doboj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8619B6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Radovi</w:t>
            </w:r>
            <w:proofErr w:type="spellEnd"/>
            <w:r>
              <w:rPr>
                <w:color w:val="FFFFFF" w:themeColor="background1"/>
              </w:rPr>
              <w:t>:</w:t>
            </w:r>
          </w:p>
          <w:p w:rsidR="008619B6" w:rsidRPr="001B5A8C" w:rsidRDefault="008619B6" w:rsidP="008619B6">
            <w:pPr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>
              <w:rPr>
                <w:lang w:val="sr-Latn-CS"/>
              </w:rPr>
              <w:t>Marković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1B5A8C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Stević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S</w:t>
            </w:r>
            <w:r w:rsidRPr="001B5A8C">
              <w:rPr>
                <w:lang w:val="sr-Latn-CS"/>
              </w:rPr>
              <w:t>.</w:t>
            </w:r>
            <w:r w:rsidRPr="001B5A8C">
              <w:rPr>
                <w:i/>
                <w:lang w:val="sr-Latn-CS"/>
              </w:rPr>
              <w:t>, „</w:t>
            </w:r>
            <w:r>
              <w:rPr>
                <w:lang w:val="sr-Latn-CS"/>
              </w:rPr>
              <w:t>Ocjena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izbor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poslovnih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strategija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preduzeća</w:t>
            </w:r>
            <w:r w:rsidRPr="001B5A8C">
              <w:rPr>
                <w:i/>
                <w:lang w:val="sr-Latn-CS"/>
              </w:rPr>
              <w:t xml:space="preserve">“, </w:t>
            </w:r>
            <w:r>
              <w:rPr>
                <w:i/>
                <w:lang w:val="sr-Latn-CS"/>
              </w:rPr>
              <w:t>Novi</w:t>
            </w:r>
            <w:r w:rsidRPr="001B5A8C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ekonomist</w:t>
            </w:r>
            <w:r w:rsidRPr="001B5A8C">
              <w:rPr>
                <w:i/>
                <w:lang w:val="sr-Latn-CS"/>
              </w:rPr>
              <w:t xml:space="preserve">, </w:t>
            </w:r>
            <w:r>
              <w:rPr>
                <w:i/>
                <w:lang w:val="sr-Latn-CS"/>
              </w:rPr>
              <w:t>br</w:t>
            </w:r>
            <w:r w:rsidRPr="001B5A8C">
              <w:rPr>
                <w:i/>
                <w:lang w:val="sr-Latn-CS"/>
              </w:rPr>
              <w:t xml:space="preserve"> 17, </w:t>
            </w:r>
            <w:r>
              <w:rPr>
                <w:lang w:val="sr-Latn-CS"/>
              </w:rPr>
              <w:t>Univerzitet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Istočno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Sarajevo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Fakultet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poslovne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ekonomije</w:t>
            </w:r>
            <w:r w:rsidRPr="001B5A8C">
              <w:rPr>
                <w:lang w:val="sr-Latn-CS"/>
              </w:rPr>
              <w:t>, 2015., 36 – 42.</w:t>
            </w:r>
          </w:p>
          <w:p w:rsidR="008619B6" w:rsidRDefault="008619B6" w:rsidP="008619B6">
            <w:pPr>
              <w:numPr>
                <w:ilvl w:val="0"/>
                <w:numId w:val="1"/>
              </w:numPr>
              <w:jc w:val="both"/>
              <w:rPr>
                <w:i/>
                <w:lang w:val="sr-Latn-CS"/>
              </w:rPr>
            </w:pPr>
            <w:r>
              <w:rPr>
                <w:lang w:val="sr-Latn-CS"/>
              </w:rPr>
              <w:t>Mitrović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G</w:t>
            </w:r>
            <w:r w:rsidRPr="001B5A8C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Marković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1B5A8C">
              <w:rPr>
                <w:lang w:val="sr-Latn-CS"/>
              </w:rPr>
              <w:t>., „</w:t>
            </w:r>
            <w:r>
              <w:rPr>
                <w:lang w:val="sr-Latn-CS"/>
              </w:rPr>
              <w:t>Održivost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bankarskog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sektora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Bosni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Hercegovini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uslovima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globalizacije</w:t>
            </w:r>
            <w:r w:rsidRPr="001B5A8C">
              <w:rPr>
                <w:lang w:val="sr-Latn-CS"/>
              </w:rPr>
              <w:t>“</w:t>
            </w:r>
            <w:r w:rsidRPr="001B5A8C">
              <w:rPr>
                <w:i/>
                <w:lang w:val="sr-Latn-CS"/>
              </w:rPr>
              <w:t xml:space="preserve">, XX </w:t>
            </w:r>
            <w:r>
              <w:rPr>
                <w:i/>
                <w:lang w:val="sr-Latn-CS"/>
              </w:rPr>
              <w:t>Internacionalni</w:t>
            </w:r>
            <w:r w:rsidRPr="001B5A8C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naučni</w:t>
            </w:r>
            <w:r w:rsidRPr="001B5A8C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skup</w:t>
            </w:r>
            <w:r w:rsidRPr="001B5A8C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SM</w:t>
            </w:r>
            <w:r>
              <w:rPr>
                <w:i/>
                <w:lang w:val="sr-Latn-CS"/>
              </w:rPr>
              <w:t xml:space="preserve"> 2015.</w:t>
            </w:r>
            <w:r w:rsidRPr="001B5A8C">
              <w:rPr>
                <w:i/>
                <w:lang w:val="sr-Latn-CS"/>
              </w:rPr>
              <w:t>;</w:t>
            </w:r>
          </w:p>
          <w:p w:rsidR="008619B6" w:rsidRPr="00CC3EE2" w:rsidRDefault="008619B6" w:rsidP="008619B6">
            <w:pPr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>
              <w:rPr>
                <w:lang w:val="sr-Latn-CS"/>
              </w:rPr>
              <w:t>Subotić</w:t>
            </w:r>
            <w:r w:rsidRPr="00CC3EE2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S</w:t>
            </w:r>
            <w:r w:rsidRPr="00CC3EE2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Marković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V</w:t>
            </w:r>
            <w:r w:rsidRPr="00CC3EE2">
              <w:rPr>
                <w:lang w:val="sr-Latn-CS"/>
              </w:rPr>
              <w:t>., „</w:t>
            </w:r>
            <w:r>
              <w:rPr>
                <w:lang w:val="sr-Latn-CS"/>
              </w:rPr>
              <w:t>Valutni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odbor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funkciji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očuvanja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konvertibilnosti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kredibilnosti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domaće</w:t>
            </w:r>
            <w:r w:rsidRPr="00CC3EE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valute</w:t>
            </w:r>
            <w:r w:rsidRPr="00CC3EE2">
              <w:rPr>
                <w:lang w:val="sr-Latn-CS"/>
              </w:rPr>
              <w:t xml:space="preserve">“, </w:t>
            </w:r>
            <w:r>
              <w:rPr>
                <w:i/>
                <w:lang w:val="sr-Latn-CS"/>
              </w:rPr>
              <w:t>Poslovni</w:t>
            </w:r>
            <w:r w:rsidRPr="00CC3EE2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konsultatnt</w:t>
            </w:r>
            <w:r w:rsidRPr="00CC3EE2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broj</w:t>
            </w:r>
            <w:r w:rsidRPr="00CC3EE2">
              <w:rPr>
                <w:i/>
                <w:lang w:val="sr-Latn-CS"/>
              </w:rPr>
              <w:t xml:space="preserve"> 44</w:t>
            </w:r>
            <w:r w:rsidRPr="00CC3EE2">
              <w:rPr>
                <w:lang w:val="sr-Latn-CS"/>
              </w:rPr>
              <w:t xml:space="preserve">, 2015., 24 – 31.  </w:t>
            </w:r>
          </w:p>
          <w:p w:rsidR="008619B6" w:rsidRPr="00AA7D3B" w:rsidRDefault="008619B6" w:rsidP="008619B6">
            <w:pPr>
              <w:numPr>
                <w:ilvl w:val="0"/>
                <w:numId w:val="1"/>
              </w:numPr>
              <w:jc w:val="both"/>
              <w:rPr>
                <w:i/>
                <w:lang w:val="sr-Latn-CS"/>
              </w:rPr>
            </w:pPr>
            <w:r>
              <w:rPr>
                <w:lang w:val="sr-Latn-CS"/>
              </w:rPr>
              <w:t>Radonjić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G</w:t>
            </w:r>
            <w:r w:rsidRPr="00AA7D3B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Marković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AA7D3B">
              <w:rPr>
                <w:lang w:val="sr-Latn-CS"/>
              </w:rPr>
              <w:t xml:space="preserve">., „Balances scorecard method“ (bsc) </w:t>
            </w:r>
            <w:r>
              <w:rPr>
                <w:lang w:val="sr-Latn-CS"/>
              </w:rPr>
              <w:t>kao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menadžerski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sistem</w:t>
            </w:r>
            <w:r w:rsidRPr="00AA7D3B">
              <w:rPr>
                <w:i/>
                <w:lang w:val="sr-Latn-CS"/>
              </w:rPr>
              <w:t xml:space="preserve">, </w:t>
            </w:r>
            <w:r>
              <w:rPr>
                <w:i/>
                <w:lang w:val="sr-Latn-CS"/>
              </w:rPr>
              <w:t>Zbornik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radova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sa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Međunarodne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naučne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konferencije</w:t>
            </w:r>
            <w:r w:rsidRPr="00AA7D3B">
              <w:rPr>
                <w:i/>
                <w:lang w:val="sr-Latn-CS"/>
              </w:rPr>
              <w:t xml:space="preserve"> „</w:t>
            </w:r>
            <w:r>
              <w:rPr>
                <w:i/>
                <w:lang w:val="sr-Latn-CS"/>
              </w:rPr>
              <w:t>LEMiMA</w:t>
            </w:r>
            <w:r w:rsidRPr="00AA7D3B">
              <w:rPr>
                <w:i/>
                <w:lang w:val="sr-Latn-CS"/>
              </w:rPr>
              <w:t xml:space="preserve">“, 2015., </w:t>
            </w:r>
            <w:r>
              <w:rPr>
                <w:i/>
                <w:lang w:val="sr-Latn-CS"/>
              </w:rPr>
              <w:t>knjiga</w:t>
            </w:r>
            <w:r w:rsidRPr="00AA7D3B">
              <w:rPr>
                <w:i/>
                <w:lang w:val="sr-Latn-CS"/>
              </w:rPr>
              <w:t xml:space="preserve"> III, 91 – 97.    </w:t>
            </w:r>
          </w:p>
          <w:p w:rsidR="008619B6" w:rsidRPr="001B5A8C" w:rsidRDefault="008619B6" w:rsidP="008619B6">
            <w:pPr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>
              <w:rPr>
                <w:lang w:val="sr-Latn-CS"/>
              </w:rPr>
              <w:t>Marković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1B5A8C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Stević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S</w:t>
            </w:r>
            <w:r w:rsidRPr="001B5A8C">
              <w:rPr>
                <w:lang w:val="sr-Latn-CS"/>
              </w:rPr>
              <w:t>.</w:t>
            </w:r>
            <w:r w:rsidRPr="001B5A8C">
              <w:rPr>
                <w:i/>
                <w:lang w:val="sr-Latn-CS"/>
              </w:rPr>
              <w:t>, „</w:t>
            </w:r>
            <w:r>
              <w:rPr>
                <w:lang w:val="sr-Latn-CS"/>
              </w:rPr>
              <w:t>Poslovno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odlučivanje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uslovima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neizvjesnosti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rizika</w:t>
            </w:r>
            <w:r w:rsidRPr="001B5A8C">
              <w:rPr>
                <w:lang w:val="sr-Latn-CS"/>
              </w:rPr>
              <w:t xml:space="preserve"> – </w:t>
            </w:r>
            <w:r>
              <w:rPr>
                <w:lang w:val="sr-Latn-CS"/>
              </w:rPr>
              <w:t>izbor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investicionih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projekata</w:t>
            </w:r>
            <w:r w:rsidRPr="001B5A8C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u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oblasti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građevinarstva</w:t>
            </w:r>
            <w:r w:rsidRPr="001B5A8C">
              <w:rPr>
                <w:i/>
                <w:lang w:val="sr-Latn-CS"/>
              </w:rPr>
              <w:t xml:space="preserve">“, </w:t>
            </w:r>
            <w:r>
              <w:rPr>
                <w:i/>
                <w:lang w:val="sr-Latn-CS"/>
              </w:rPr>
              <w:t>Novi</w:t>
            </w:r>
            <w:r w:rsidRPr="001B5A8C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ekonomist</w:t>
            </w:r>
            <w:r w:rsidRPr="001B5A8C">
              <w:rPr>
                <w:i/>
                <w:lang w:val="sr-Latn-CS"/>
              </w:rPr>
              <w:t xml:space="preserve">, </w:t>
            </w:r>
            <w:r>
              <w:rPr>
                <w:i/>
                <w:lang w:val="sr-Latn-CS"/>
              </w:rPr>
              <w:t>br</w:t>
            </w:r>
            <w:r w:rsidRPr="001B5A8C">
              <w:rPr>
                <w:i/>
                <w:lang w:val="sr-Latn-CS"/>
              </w:rPr>
              <w:t>. 19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Univerzitet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Istočno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Sarajevo</w:t>
            </w:r>
            <w:r w:rsidRPr="001B5A8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Fakultet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poslovne</w:t>
            </w:r>
            <w:r w:rsidRPr="001B5A8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ekonomije</w:t>
            </w:r>
            <w:r w:rsidRPr="001B5A8C">
              <w:rPr>
                <w:lang w:val="sr-Latn-CS"/>
              </w:rPr>
              <w:t xml:space="preserve">, 2016., 110 – 119, </w:t>
            </w:r>
            <w:r>
              <w:rPr>
                <w:lang w:val="sr-Latn-CS"/>
              </w:rPr>
              <w:t>doi</w:t>
            </w:r>
            <w:r w:rsidRPr="001B5A8C">
              <w:rPr>
                <w:lang w:val="sr-Latn-CS"/>
              </w:rPr>
              <w:t>:10.7251/</w:t>
            </w:r>
            <w:r>
              <w:rPr>
                <w:lang w:val="sr-Latn-CS"/>
              </w:rPr>
              <w:t>noe</w:t>
            </w:r>
            <w:r w:rsidRPr="001B5A8C">
              <w:rPr>
                <w:lang w:val="sr-Latn-CS"/>
              </w:rPr>
              <w:t>1619110</w:t>
            </w:r>
            <w:r>
              <w:rPr>
                <w:lang w:val="sr-Latn-CS"/>
              </w:rPr>
              <w:t>m</w:t>
            </w:r>
            <w:r w:rsidRPr="001B5A8C">
              <w:rPr>
                <w:lang w:val="sr-Latn-CS"/>
              </w:rPr>
              <w:t xml:space="preserve"> </w:t>
            </w:r>
          </w:p>
          <w:p w:rsidR="008619B6" w:rsidRPr="00AA7D3B" w:rsidRDefault="008619B6" w:rsidP="008619B6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proofErr w:type="spellStart"/>
            <w:r>
              <w:t>Todorović</w:t>
            </w:r>
            <w:proofErr w:type="spellEnd"/>
            <w:r w:rsidRPr="00AA7D3B">
              <w:t xml:space="preserve">, </w:t>
            </w:r>
            <w:r>
              <w:t>M</w:t>
            </w:r>
            <w:r w:rsidRPr="00AA7D3B">
              <w:t xml:space="preserve">., </w:t>
            </w:r>
            <w:proofErr w:type="spellStart"/>
            <w:r>
              <w:t>Gojković</w:t>
            </w:r>
            <w:proofErr w:type="spellEnd"/>
            <w:r w:rsidRPr="00AA7D3B">
              <w:t xml:space="preserve">, </w:t>
            </w:r>
            <w:r>
              <w:t>Z</w:t>
            </w:r>
            <w:r w:rsidRPr="00AA7D3B">
              <w:t xml:space="preserve">., </w:t>
            </w:r>
            <w:proofErr w:type="spellStart"/>
            <w:r>
              <w:t>Ćuković</w:t>
            </w:r>
            <w:proofErr w:type="spellEnd"/>
            <w:r w:rsidRPr="00AA7D3B">
              <w:t xml:space="preserve">, </w:t>
            </w:r>
            <w:r>
              <w:t>M</w:t>
            </w:r>
            <w:r w:rsidRPr="00AA7D3B">
              <w:t xml:space="preserve">., </w:t>
            </w:r>
            <w:proofErr w:type="spellStart"/>
            <w:r>
              <w:t>Marković</w:t>
            </w:r>
            <w:proofErr w:type="spellEnd"/>
            <w:r w:rsidRPr="00AA7D3B">
              <w:t xml:space="preserve">, </w:t>
            </w:r>
            <w:r>
              <w:t>V</w:t>
            </w:r>
            <w:r w:rsidRPr="00AA7D3B">
              <w:t>., “</w:t>
            </w:r>
            <w:proofErr w:type="spellStart"/>
            <w:r>
              <w:t>Uticaj</w:t>
            </w:r>
            <w:proofErr w:type="spellEnd"/>
            <w:r w:rsidRPr="00AA7D3B">
              <w:t xml:space="preserve"> </w:t>
            </w:r>
            <w:proofErr w:type="spellStart"/>
            <w:r>
              <w:t>dijetoterapije</w:t>
            </w:r>
            <w:proofErr w:type="spellEnd"/>
            <w:r w:rsidRPr="00AA7D3B">
              <w:t xml:space="preserve"> </w:t>
            </w:r>
            <w:proofErr w:type="spellStart"/>
            <w:r>
              <w:t>na</w:t>
            </w:r>
            <w:proofErr w:type="spellEnd"/>
            <w:r w:rsidRPr="00AA7D3B">
              <w:t xml:space="preserve"> </w:t>
            </w:r>
            <w:proofErr w:type="spellStart"/>
            <w:r>
              <w:t>lipidnii</w:t>
            </w:r>
            <w:proofErr w:type="spellEnd"/>
            <w:r w:rsidRPr="00AA7D3B">
              <w:t xml:space="preserve"> </w:t>
            </w:r>
            <w:proofErr w:type="spellStart"/>
            <w:r>
              <w:t>glukozni</w:t>
            </w:r>
            <w:proofErr w:type="spellEnd"/>
            <w:r w:rsidRPr="00AA7D3B">
              <w:t xml:space="preserve"> </w:t>
            </w:r>
            <w:proofErr w:type="spellStart"/>
            <w:r>
              <w:t>profil</w:t>
            </w:r>
            <w:proofErr w:type="spellEnd"/>
            <w:r w:rsidRPr="00AA7D3B">
              <w:t xml:space="preserve"> </w:t>
            </w:r>
            <w:proofErr w:type="spellStart"/>
            <w:r>
              <w:t>kod</w:t>
            </w:r>
            <w:proofErr w:type="spellEnd"/>
            <w:r w:rsidRPr="00AA7D3B">
              <w:t xml:space="preserve"> </w:t>
            </w:r>
            <w:proofErr w:type="spellStart"/>
            <w:r>
              <w:t>gojaznih</w:t>
            </w:r>
            <w:proofErr w:type="spellEnd"/>
            <w:r w:rsidRPr="00AA7D3B">
              <w:t xml:space="preserve"> </w:t>
            </w:r>
            <w:proofErr w:type="spellStart"/>
            <w:r>
              <w:t>hipertoničara</w:t>
            </w:r>
            <w:proofErr w:type="spellEnd"/>
            <w:r w:rsidRPr="00AA7D3B">
              <w:t>”</w:t>
            </w:r>
            <w:r w:rsidRPr="00AA7D3B">
              <w:rPr>
                <w:i/>
              </w:rPr>
              <w:t>,</w:t>
            </w:r>
            <w:r w:rsidRPr="00AA7D3B">
              <w:t xml:space="preserve"> </w:t>
            </w:r>
            <w:proofErr w:type="spellStart"/>
            <w:r>
              <w:rPr>
                <w:i/>
              </w:rPr>
              <w:t>Biomedicinska</w:t>
            </w:r>
            <w:proofErr w:type="spellEnd"/>
            <w:r w:rsidRPr="00AA7D3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istraživanja</w:t>
            </w:r>
            <w:proofErr w:type="spellEnd"/>
            <w:r w:rsidRPr="00AA7D3B">
              <w:rPr>
                <w:i/>
              </w:rPr>
              <w:t xml:space="preserve"> 2016; </w:t>
            </w:r>
            <w:r w:rsidRPr="00AA7D3B">
              <w:t xml:space="preserve">7(2):98-103, </w:t>
            </w:r>
            <w:proofErr w:type="spellStart"/>
            <w:r>
              <w:t>doi</w:t>
            </w:r>
            <w:proofErr w:type="spellEnd"/>
            <w:r w:rsidRPr="00AA7D3B">
              <w:t>: 10.7251/</w:t>
            </w:r>
            <w:r>
              <w:t>BII</w:t>
            </w:r>
            <w:r w:rsidRPr="00AA7D3B">
              <w:t>1602098</w:t>
            </w:r>
            <w:r>
              <w:t>T</w:t>
            </w:r>
            <w:r w:rsidRPr="00AA7D3B">
              <w:rPr>
                <w:i/>
              </w:rPr>
              <w:t xml:space="preserve"> </w:t>
            </w:r>
          </w:p>
          <w:p w:rsidR="008619B6" w:rsidRPr="00AA7D3B" w:rsidRDefault="008619B6" w:rsidP="008619B6">
            <w:pPr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>
              <w:rPr>
                <w:lang w:val="sr-Latn-CS"/>
              </w:rPr>
              <w:t>Marković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AA7D3B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Stević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S</w:t>
            </w:r>
            <w:r w:rsidRPr="00AA7D3B">
              <w:rPr>
                <w:lang w:val="sr-Latn-CS"/>
              </w:rPr>
              <w:t>., „</w:t>
            </w:r>
            <w:r>
              <w:rPr>
                <w:lang w:val="sr-Latn-CS"/>
              </w:rPr>
              <w:t>Višekriterijski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pristup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izboru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poslovnih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strategija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preduzeća</w:t>
            </w:r>
            <w:r w:rsidRPr="00AA7D3B">
              <w:rPr>
                <w:lang w:val="sr-Latn-CS"/>
              </w:rPr>
              <w:t xml:space="preserve"> – </w:t>
            </w:r>
            <w:r>
              <w:rPr>
                <w:lang w:val="sr-Latn-CS"/>
              </w:rPr>
              <w:t>komparativna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analiza</w:t>
            </w:r>
            <w:r w:rsidRPr="00AA7D3B">
              <w:rPr>
                <w:lang w:val="sr-Latn-CS"/>
              </w:rPr>
              <w:t xml:space="preserve">“, </w:t>
            </w:r>
            <w:r>
              <w:rPr>
                <w:i/>
                <w:lang w:val="sr-Latn-CS"/>
              </w:rPr>
              <w:t>Zbornik</w:t>
            </w:r>
            <w:r w:rsidRPr="005D111D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radova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Ekonomski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fakultet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Brčko</w:t>
            </w:r>
            <w:r>
              <w:rPr>
                <w:lang w:val="sr-Latn-CS"/>
              </w:rPr>
              <w:t>, 2016.</w:t>
            </w:r>
          </w:p>
          <w:p w:rsidR="008619B6" w:rsidRPr="00AA7D3B" w:rsidRDefault="008619B6" w:rsidP="008619B6">
            <w:pPr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>
              <w:rPr>
                <w:lang w:val="sr-Latn-CS"/>
              </w:rPr>
              <w:t>Marković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AA7D3B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Maksimović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D</w:t>
            </w:r>
            <w:r w:rsidRPr="00AA7D3B">
              <w:rPr>
                <w:lang w:val="sr-Latn-CS"/>
              </w:rPr>
              <w:t xml:space="preserve">., </w:t>
            </w:r>
            <w:r>
              <w:rPr>
                <w:lang w:val="sr-Latn-CS"/>
              </w:rPr>
              <w:t>Stević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S</w:t>
            </w:r>
            <w:r w:rsidRPr="00AA7D3B">
              <w:rPr>
                <w:lang w:val="sr-Latn-CS"/>
              </w:rPr>
              <w:t>., „</w:t>
            </w:r>
            <w:r>
              <w:rPr>
                <w:lang w:val="sr-Latn-CS"/>
              </w:rPr>
              <w:t>Određivanje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relativnog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značaja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kriterijuma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ocjenu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efikasnosti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poslovanja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preduzeća</w:t>
            </w:r>
            <w:r w:rsidRPr="00AA7D3B">
              <w:rPr>
                <w:lang w:val="sr-Latn-CS"/>
              </w:rPr>
              <w:t xml:space="preserve">“, </w:t>
            </w:r>
            <w:r>
              <w:rPr>
                <w:i/>
                <w:lang w:val="sr-Latn-CS"/>
              </w:rPr>
              <w:t>Zbornik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radova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sa</w:t>
            </w:r>
            <w:r w:rsidRPr="00AA7D3B">
              <w:rPr>
                <w:i/>
                <w:lang w:val="sr-Latn-CS"/>
              </w:rPr>
              <w:t xml:space="preserve"> V </w:t>
            </w:r>
            <w:r>
              <w:rPr>
                <w:i/>
                <w:lang w:val="sr-Latn-CS"/>
              </w:rPr>
              <w:t>Internacionalnog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naučnog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skupa</w:t>
            </w:r>
            <w:r w:rsidRPr="00AA7D3B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EKONBIZ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Univerzitet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Istočno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Sarajevo</w:t>
            </w:r>
            <w:r w:rsidRPr="00AA7D3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Fakultet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poslovne</w:t>
            </w:r>
            <w:r w:rsidRPr="00AA7D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ekonomije</w:t>
            </w:r>
            <w:r w:rsidRPr="00AA7D3B">
              <w:rPr>
                <w:lang w:val="sr-Latn-CS"/>
              </w:rPr>
              <w:t xml:space="preserve">, 2017., 20 – 33. </w:t>
            </w:r>
          </w:p>
          <w:p w:rsidR="008619B6" w:rsidRDefault="008619B6">
            <w:pPr>
              <w:rPr>
                <w:color w:val="FFFFFF" w:themeColor="background1"/>
              </w:rPr>
            </w:pPr>
          </w:p>
          <w:p w:rsidR="008619B6" w:rsidRDefault="008619B6">
            <w:pPr>
              <w:rPr>
                <w:color w:val="FFFFFF" w:themeColor="background1"/>
              </w:rPr>
            </w:pPr>
          </w:p>
          <w:p w:rsidR="00D0000C" w:rsidRPr="00817AA6" w:rsidRDefault="008619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:rsidR="00817AA6" w:rsidRDefault="00817AA6"/>
    <w:p w:rsidR="00817AA6" w:rsidRDefault="00817AA6"/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DA5"/>
    <w:multiLevelType w:val="hybridMultilevel"/>
    <w:tmpl w:val="877066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332F39"/>
    <w:rsid w:val="00357ACA"/>
    <w:rsid w:val="00817AA6"/>
    <w:rsid w:val="008619B6"/>
    <w:rsid w:val="00957611"/>
    <w:rsid w:val="00B50109"/>
    <w:rsid w:val="00D0000C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vlado</cp:lastModifiedBy>
  <cp:revision>2</cp:revision>
  <dcterms:created xsi:type="dcterms:W3CDTF">2019-07-05T06:52:00Z</dcterms:created>
  <dcterms:modified xsi:type="dcterms:W3CDTF">2019-07-05T06:52:00Z</dcterms:modified>
</cp:coreProperties>
</file>