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6" w:rsidRDefault="0081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682E3" wp14:editId="45982F75">
                      <wp:simplePos x="0" y="0"/>
                      <wp:positionH relativeFrom="column">
                        <wp:posOffset>229802</wp:posOffset>
                      </wp:positionH>
                      <wp:positionV relativeFrom="paragraph">
                        <wp:posOffset>111017</wp:posOffset>
                      </wp:positionV>
                      <wp:extent cx="1566154" cy="1410511"/>
                      <wp:effectExtent l="0" t="0" r="1524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154" cy="14105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AA6" w:rsidRDefault="00817AA6" w:rsidP="00817AA6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1pt;margin-top:8.75pt;width:123.3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    <v:textbox>
                        <w:txbxContent>
                          <w:p w:rsidR="00817AA6" w:rsidRDefault="00817AA6" w:rsidP="00817AA6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E42B6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val="sr-Latn-RS"/>
              </w:rPr>
              <w:t>Z</w:t>
            </w:r>
            <w:r>
              <w:rPr>
                <w:color w:val="FFFFFF" w:themeColor="background1"/>
              </w:rPr>
              <w:t>ORAN GOJKOVIĆ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r w:rsidR="00E42B65">
              <w:t>zoka.gojkovic@gmail.com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42B65">
              <w:rPr>
                <w:color w:val="FFFFFF" w:themeColor="background1"/>
              </w:rPr>
              <w:t xml:space="preserve"> </w:t>
            </w:r>
            <w:proofErr w:type="spellStart"/>
            <w:r w:rsidR="00E42B65">
              <w:rPr>
                <w:color w:val="FFFFFF" w:themeColor="background1"/>
              </w:rPr>
              <w:t>magistar</w:t>
            </w:r>
            <w:proofErr w:type="spellEnd"/>
            <w:r w:rsidR="00E42B65">
              <w:rPr>
                <w:color w:val="FFFFFF" w:themeColor="background1"/>
              </w:rPr>
              <w:t xml:space="preserve"> </w:t>
            </w:r>
            <w:proofErr w:type="spellStart"/>
            <w:r w:rsidR="00E42B65">
              <w:rPr>
                <w:color w:val="FFFFFF" w:themeColor="background1"/>
              </w:rPr>
              <w:t>psiholoških</w:t>
            </w:r>
            <w:proofErr w:type="spellEnd"/>
            <w:r w:rsidR="00E42B65">
              <w:rPr>
                <w:color w:val="FFFFFF" w:themeColor="background1"/>
              </w:rPr>
              <w:t xml:space="preserve"> </w:t>
            </w:r>
            <w:proofErr w:type="spellStart"/>
            <w:r w:rsidR="00E42B65">
              <w:rPr>
                <w:color w:val="FFFFFF" w:themeColor="background1"/>
              </w:rPr>
              <w:t>nauka</w:t>
            </w:r>
            <w:proofErr w:type="spellEnd"/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studije:</w:t>
            </w:r>
            <w:r w:rsidR="00E42B65">
              <w:rPr>
                <w:color w:val="FFFFFF" w:themeColor="background1"/>
              </w:rPr>
              <w:t>XI-2011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42B65">
              <w:rPr>
                <w:color w:val="FFFFFF" w:themeColor="background1"/>
              </w:rPr>
              <w:t xml:space="preserve"> XI-1979.</w:t>
            </w:r>
          </w:p>
          <w:p w:rsidR="00E42B65" w:rsidRDefault="00E42B65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 w:val="sr-Latn-RS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E42B65">
              <w:rPr>
                <w:color w:val="FFFFFF" w:themeColor="background1"/>
              </w:rPr>
              <w:t xml:space="preserve"> </w:t>
            </w:r>
            <w:proofErr w:type="spellStart"/>
            <w:r w:rsidR="00E42B65">
              <w:rPr>
                <w:color w:val="FFFFFF" w:themeColor="background1"/>
              </w:rPr>
              <w:t>Srednja</w:t>
            </w:r>
            <w:proofErr w:type="spellEnd"/>
            <w:r w:rsidR="00E42B65">
              <w:rPr>
                <w:color w:val="FFFFFF" w:themeColor="background1"/>
              </w:rPr>
              <w:t xml:space="preserve"> </w:t>
            </w:r>
            <w:proofErr w:type="spellStart"/>
            <w:r w:rsidR="00E42B65">
              <w:rPr>
                <w:color w:val="FFFFFF" w:themeColor="background1"/>
              </w:rPr>
              <w:t>medicinska</w:t>
            </w:r>
            <w:proofErr w:type="spellEnd"/>
            <w:r w:rsidR="00E42B65">
              <w:rPr>
                <w:color w:val="FFFFFF" w:themeColor="background1"/>
              </w:rPr>
              <w:t xml:space="preserve"> </w:t>
            </w:r>
            <w:proofErr w:type="spellStart"/>
            <w:r w:rsidR="00E42B65">
              <w:rPr>
                <w:color w:val="FFFFFF" w:themeColor="background1"/>
              </w:rPr>
              <w:t>škola</w:t>
            </w:r>
            <w:proofErr w:type="spellEnd"/>
            <w:r w:rsidR="00E42B65">
              <w:rPr>
                <w:color w:val="FFFFFF" w:themeColor="background1"/>
              </w:rPr>
              <w:t xml:space="preserve"> 1974.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817AA6" w:rsidP="00957611">
            <w:pPr>
              <w:jc w:val="center"/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Navesti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sve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objavljene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knjige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preciznim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podacima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kao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uzorku</w:t>
            </w:r>
            <w:proofErr w:type="spellEnd"/>
            <w:r>
              <w:rPr>
                <w:color w:val="FFFFFF" w:themeColor="background1"/>
              </w:rPr>
              <w:t>.</w:t>
            </w: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Navesti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sve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objavljene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radove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časopisima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preciznim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podacima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kao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uzorku</w:t>
            </w:r>
            <w:proofErr w:type="spellEnd"/>
            <w:r>
              <w:rPr>
                <w:color w:val="FFFFFF" w:themeColor="background1"/>
              </w:rPr>
              <w:t>.</w:t>
            </w:r>
          </w:p>
          <w:p w:rsidR="00957611" w:rsidRDefault="00957611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</w:p>
          <w:p w:rsidR="00957611" w:rsidRDefault="00957611" w:rsidP="0095761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Navesti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sve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objavljene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radove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časopisima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preciznim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podacima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kao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uzorku</w:t>
            </w:r>
            <w:proofErr w:type="spellEnd"/>
            <w:r>
              <w:rPr>
                <w:color w:val="FFFFFF" w:themeColor="background1"/>
              </w:rPr>
              <w:t>.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332F39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Popuniti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specifične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radove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karakteristične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za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oblasti</w:t>
            </w:r>
            <w:proofErr w:type="spellEnd"/>
            <w:r>
              <w:rPr>
                <w:color w:val="FFFFFF" w:themeColor="background1"/>
              </w:rPr>
              <w:t xml:space="preserve"> (</w:t>
            </w:r>
            <w:proofErr w:type="spellStart"/>
            <w:r>
              <w:rPr>
                <w:color w:val="FFFFFF" w:themeColor="background1"/>
              </w:rPr>
              <w:t>umetnost</w:t>
            </w:r>
            <w:proofErr w:type="spellEnd"/>
            <w:r>
              <w:rPr>
                <w:color w:val="FFFFFF" w:themeColor="background1"/>
              </w:rPr>
              <w:t xml:space="preserve">, </w:t>
            </w:r>
            <w:proofErr w:type="spellStart"/>
            <w:r>
              <w:rPr>
                <w:color w:val="FFFFFF" w:themeColor="background1"/>
              </w:rPr>
              <w:t>filolologija</w:t>
            </w:r>
            <w:proofErr w:type="spellEnd"/>
            <w:r>
              <w:rPr>
                <w:color w:val="FFFFFF" w:themeColor="background1"/>
              </w:rPr>
              <w:t xml:space="preserve">, </w:t>
            </w:r>
            <w:proofErr w:type="spellStart"/>
            <w:r>
              <w:rPr>
                <w:color w:val="FFFFFF" w:themeColor="background1"/>
              </w:rPr>
              <w:t>informatika</w:t>
            </w:r>
            <w:proofErr w:type="spellEnd"/>
            <w:proofErr w:type="gramStart"/>
            <w:r>
              <w:rPr>
                <w:color w:val="FFFFFF" w:themeColor="background1"/>
              </w:rPr>
              <w:t>..</w:t>
            </w:r>
            <w:proofErr w:type="spellStart"/>
            <w:r w:rsidR="00F774F6">
              <w:rPr>
                <w:color w:val="FFFFFF" w:themeColor="background1"/>
              </w:rPr>
              <w:t>itd</w:t>
            </w:r>
            <w:proofErr w:type="spellEnd"/>
            <w:proofErr w:type="gramEnd"/>
            <w:r w:rsidR="00F774F6">
              <w:rPr>
                <w:color w:val="FFFFFF" w:themeColor="background1"/>
              </w:rPr>
              <w:t>..</w:t>
            </w:r>
            <w:r>
              <w:rPr>
                <w:color w:val="FFFFFF" w:themeColor="background1"/>
              </w:rPr>
              <w:t>)</w:t>
            </w:r>
          </w:p>
        </w:tc>
      </w:tr>
    </w:tbl>
    <w:p w:rsidR="00817AA6" w:rsidRDefault="00817AA6"/>
    <w:p w:rsidR="00817AA6" w:rsidRDefault="00817AA6"/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332F39"/>
    <w:rsid w:val="00357ACA"/>
    <w:rsid w:val="00817AA6"/>
    <w:rsid w:val="00957611"/>
    <w:rsid w:val="00B50109"/>
    <w:rsid w:val="00D0000C"/>
    <w:rsid w:val="00E42B65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PC</cp:lastModifiedBy>
  <cp:revision>6</cp:revision>
  <dcterms:created xsi:type="dcterms:W3CDTF">2019-06-25T16:22:00Z</dcterms:created>
  <dcterms:modified xsi:type="dcterms:W3CDTF">2019-07-01T07:35:00Z</dcterms:modified>
</cp:coreProperties>
</file>